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30" w:rsidRPr="001B7630" w:rsidRDefault="001B7630" w:rsidP="001B7630">
      <w:pPr>
        <w:jc w:val="center"/>
        <w:rPr>
          <w:rFonts w:ascii="Andalus" w:hAnsi="Andalus" w:cs="Andalus"/>
          <w:sz w:val="32"/>
          <w:szCs w:val="32"/>
        </w:rPr>
      </w:pPr>
      <w:r w:rsidRPr="001B7630">
        <w:rPr>
          <w:rFonts w:ascii="Andalus" w:hAnsi="Andalus" w:cs="Andalus"/>
          <w:sz w:val="32"/>
          <w:szCs w:val="32"/>
        </w:rPr>
        <w:t>Catch Ministries Registration</w:t>
      </w:r>
    </w:p>
    <w:p w:rsidR="007C7DAB" w:rsidRPr="00B8130E" w:rsidRDefault="00B8130E" w:rsidP="00B8130E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Student Name:</w:t>
      </w:r>
      <w:r>
        <w:rPr>
          <w:rFonts w:ascii="Andalus" w:hAnsi="Andalus" w:cs="Andalus"/>
          <w:sz w:val="24"/>
          <w:szCs w:val="24"/>
        </w:rPr>
        <w:t>_______________</w:t>
      </w:r>
      <w:r w:rsidRPr="00B8130E">
        <w:rPr>
          <w:rFonts w:ascii="Andalus" w:hAnsi="Andalus" w:cs="Andalus"/>
          <w:sz w:val="24"/>
          <w:szCs w:val="24"/>
        </w:rPr>
        <w:t>_____________________________________________</w:t>
      </w:r>
    </w:p>
    <w:p w:rsidR="00B8130E" w:rsidRPr="00B8130E" w:rsidRDefault="00B8130E" w:rsidP="00B8130E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Parent(s) Name(s):</w:t>
      </w:r>
      <w:r>
        <w:rPr>
          <w:rFonts w:ascii="Andalus" w:hAnsi="Andalus" w:cs="Andalus"/>
          <w:sz w:val="24"/>
          <w:szCs w:val="24"/>
        </w:rPr>
        <w:t>_____________</w:t>
      </w:r>
      <w:r w:rsidRPr="00B8130E">
        <w:rPr>
          <w:rFonts w:ascii="Andalus" w:hAnsi="Andalus" w:cs="Andalus"/>
          <w:sz w:val="24"/>
          <w:szCs w:val="24"/>
        </w:rPr>
        <w:t>____________________________________________</w:t>
      </w:r>
    </w:p>
    <w:p w:rsidR="005E05F0" w:rsidRDefault="005E05F0" w:rsidP="00B8130E">
      <w:pPr>
        <w:pStyle w:val="ListParagraph"/>
        <w:numPr>
          <w:ilvl w:val="1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Home Phone Number:________________________________________________</w:t>
      </w:r>
    </w:p>
    <w:p w:rsidR="00B8130E" w:rsidRPr="00B8130E" w:rsidRDefault="00B8130E" w:rsidP="00B8130E">
      <w:pPr>
        <w:pStyle w:val="ListParagraph"/>
        <w:numPr>
          <w:ilvl w:val="1"/>
          <w:numId w:val="1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Parent Cell Phone Number:</w:t>
      </w:r>
      <w:r>
        <w:rPr>
          <w:rFonts w:ascii="Andalus" w:hAnsi="Andalus" w:cs="Andalus"/>
          <w:sz w:val="24"/>
          <w:szCs w:val="24"/>
        </w:rPr>
        <w:t>_____</w:t>
      </w:r>
      <w:r w:rsidRPr="00B8130E">
        <w:rPr>
          <w:rFonts w:ascii="Andalus" w:hAnsi="Andalus" w:cs="Andalus"/>
          <w:sz w:val="24"/>
          <w:szCs w:val="24"/>
        </w:rPr>
        <w:t>______________________________________</w:t>
      </w:r>
    </w:p>
    <w:p w:rsidR="00B8130E" w:rsidRDefault="005E05F0" w:rsidP="00B8130E">
      <w:pPr>
        <w:pStyle w:val="ListParagraph"/>
        <w:numPr>
          <w:ilvl w:val="1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****</w:t>
      </w:r>
      <w:r w:rsidR="00B8130E" w:rsidRPr="00B8130E">
        <w:rPr>
          <w:rFonts w:ascii="Andalus" w:hAnsi="Andalus" w:cs="Andalus"/>
          <w:sz w:val="24"/>
          <w:szCs w:val="24"/>
        </w:rPr>
        <w:t>Parent E-mail</w:t>
      </w:r>
      <w:r w:rsidR="00B8130E">
        <w:rPr>
          <w:rFonts w:ascii="Andalus" w:hAnsi="Andalus" w:cs="Andalus"/>
          <w:sz w:val="24"/>
          <w:szCs w:val="24"/>
        </w:rPr>
        <w:t>:_______</w:t>
      </w:r>
      <w:r>
        <w:rPr>
          <w:rFonts w:ascii="Andalus" w:hAnsi="Andalus" w:cs="Andalus"/>
          <w:sz w:val="24"/>
          <w:szCs w:val="24"/>
        </w:rPr>
        <w:t>___________________</w:t>
      </w:r>
      <w:r w:rsidR="00B8130E" w:rsidRPr="00B8130E">
        <w:rPr>
          <w:rFonts w:ascii="Andalus" w:hAnsi="Andalus" w:cs="Andalus"/>
          <w:sz w:val="24"/>
          <w:szCs w:val="24"/>
        </w:rPr>
        <w:t>_________________________</w:t>
      </w:r>
    </w:p>
    <w:p w:rsidR="001B7630" w:rsidRPr="00B8130E" w:rsidRDefault="001B7630" w:rsidP="00B8130E">
      <w:pPr>
        <w:pStyle w:val="ListParagraph"/>
        <w:numPr>
          <w:ilvl w:val="1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Parent Address:_____________________________________________________</w:t>
      </w:r>
    </w:p>
    <w:p w:rsidR="00B8130E" w:rsidRPr="00B8130E" w:rsidRDefault="00B8130E" w:rsidP="00B8130E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Costume sizes</w:t>
      </w:r>
    </w:p>
    <w:p w:rsidR="00B8130E" w:rsidRPr="00B8130E" w:rsidRDefault="00B8130E" w:rsidP="00B8130E">
      <w:pPr>
        <w:pStyle w:val="ListParagraph"/>
        <w:numPr>
          <w:ilvl w:val="1"/>
          <w:numId w:val="1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Shirt</w:t>
      </w:r>
      <w:r w:rsidR="005E05F0">
        <w:rPr>
          <w:rFonts w:ascii="Andalus" w:hAnsi="Andalus" w:cs="Andalus"/>
          <w:sz w:val="24"/>
          <w:szCs w:val="24"/>
        </w:rPr>
        <w:t xml:space="preserve"> (Circle One)</w:t>
      </w:r>
      <w:r w:rsidRPr="00B8130E">
        <w:rPr>
          <w:rFonts w:ascii="Andalus" w:hAnsi="Andalus" w:cs="Andalus"/>
          <w:sz w:val="24"/>
          <w:szCs w:val="24"/>
        </w:rPr>
        <w:t>:</w:t>
      </w:r>
      <w:r w:rsidR="005E05F0">
        <w:rPr>
          <w:rFonts w:ascii="Andalus" w:hAnsi="Andalus" w:cs="Andalus"/>
          <w:sz w:val="24"/>
          <w:szCs w:val="24"/>
        </w:rPr>
        <w:t xml:space="preserve"> Child XS</w:t>
      </w:r>
      <w:r w:rsidR="005E05F0">
        <w:rPr>
          <w:rFonts w:ascii="Andalus" w:hAnsi="Andalus" w:cs="Andalus"/>
          <w:sz w:val="24"/>
          <w:szCs w:val="24"/>
        </w:rPr>
        <w:tab/>
        <w:t xml:space="preserve">   S</w:t>
      </w:r>
      <w:r w:rsidR="005E05F0">
        <w:rPr>
          <w:rFonts w:ascii="Andalus" w:hAnsi="Andalus" w:cs="Andalus"/>
          <w:sz w:val="24"/>
          <w:szCs w:val="24"/>
        </w:rPr>
        <w:tab/>
        <w:t>M</w:t>
      </w:r>
      <w:r w:rsidR="005E05F0">
        <w:rPr>
          <w:rFonts w:ascii="Andalus" w:hAnsi="Andalus" w:cs="Andalus"/>
          <w:sz w:val="24"/>
          <w:szCs w:val="24"/>
        </w:rPr>
        <w:tab/>
        <w:t>L</w:t>
      </w:r>
      <w:r w:rsidR="005E05F0">
        <w:rPr>
          <w:rFonts w:ascii="Andalus" w:hAnsi="Andalus" w:cs="Andalus"/>
          <w:sz w:val="24"/>
          <w:szCs w:val="24"/>
        </w:rPr>
        <w:tab/>
        <w:t>XL</w:t>
      </w:r>
      <w:r w:rsidR="005E05F0">
        <w:rPr>
          <w:rFonts w:ascii="Andalus" w:hAnsi="Andalus" w:cs="Andalus"/>
          <w:sz w:val="24"/>
          <w:szCs w:val="24"/>
        </w:rPr>
        <w:tab/>
        <w:t>Adult</w:t>
      </w:r>
      <w:r w:rsidR="005E05F0">
        <w:rPr>
          <w:rFonts w:ascii="Andalus" w:hAnsi="Andalus" w:cs="Andalus"/>
          <w:sz w:val="24"/>
          <w:szCs w:val="24"/>
        </w:rPr>
        <w:tab/>
        <w:t>S</w:t>
      </w:r>
      <w:r w:rsidR="005E05F0">
        <w:rPr>
          <w:rFonts w:ascii="Andalus" w:hAnsi="Andalus" w:cs="Andalus"/>
          <w:sz w:val="24"/>
          <w:szCs w:val="24"/>
        </w:rPr>
        <w:tab/>
        <w:t>M</w:t>
      </w:r>
    </w:p>
    <w:p w:rsidR="00B8130E" w:rsidRPr="00B8130E" w:rsidRDefault="00B8130E" w:rsidP="00B8130E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Medical Issu</w:t>
      </w:r>
      <w:r>
        <w:rPr>
          <w:rFonts w:ascii="Andalus" w:hAnsi="Andalus" w:cs="Andalus"/>
          <w:sz w:val="24"/>
          <w:szCs w:val="24"/>
        </w:rPr>
        <w:t>es (Allergies!):_____________</w:t>
      </w:r>
      <w:r w:rsidRPr="00B8130E">
        <w:rPr>
          <w:rFonts w:ascii="Andalus" w:hAnsi="Andalus" w:cs="Andalus"/>
          <w:sz w:val="24"/>
          <w:szCs w:val="24"/>
        </w:rPr>
        <w:t>_____________________________________</w:t>
      </w:r>
    </w:p>
    <w:p w:rsidR="00B8130E" w:rsidRPr="00B8130E" w:rsidRDefault="00B8130E" w:rsidP="00B8130E">
      <w:pPr>
        <w:rPr>
          <w:rFonts w:ascii="Andalus" w:hAnsi="Andalus" w:cs="Andalus"/>
          <w:sz w:val="24"/>
          <w:szCs w:val="24"/>
        </w:rPr>
      </w:pPr>
    </w:p>
    <w:p w:rsidR="00B8130E" w:rsidRPr="00B8130E" w:rsidRDefault="00B8130E" w:rsidP="00B8130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________________________</w:t>
      </w:r>
      <w:r w:rsidRPr="00B8130E">
        <w:rPr>
          <w:rFonts w:ascii="Andalus" w:hAnsi="Andalus" w:cs="Andalus"/>
          <w:sz w:val="24"/>
          <w:szCs w:val="24"/>
        </w:rPr>
        <w:t>______________________________________________________</w:t>
      </w:r>
    </w:p>
    <w:p w:rsidR="00B8130E" w:rsidRPr="00B8130E" w:rsidRDefault="001B7630" w:rsidP="00B8130E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*We’ll fill this part out </w:t>
      </w:r>
      <w:r w:rsidR="00B8130E" w:rsidRPr="00B8130E">
        <w:rPr>
          <w:rFonts w:ascii="Andalus" w:hAnsi="Andalus" w:cs="Andalus"/>
          <w:sz w:val="24"/>
          <w:szCs w:val="24"/>
        </w:rPr>
        <w:t>*</w:t>
      </w:r>
    </w:p>
    <w:p w:rsidR="001B7630" w:rsidRDefault="001B7630" w:rsidP="001B7630">
      <w:pPr>
        <w:pStyle w:val="ListParagraph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Attendance</w:t>
      </w:r>
    </w:p>
    <w:tbl>
      <w:tblPr>
        <w:tblStyle w:val="LightShading-Accent1"/>
        <w:tblW w:w="0" w:type="auto"/>
        <w:tblLook w:val="04A0"/>
      </w:tblPr>
      <w:tblGrid>
        <w:gridCol w:w="948"/>
        <w:gridCol w:w="948"/>
        <w:gridCol w:w="948"/>
        <w:gridCol w:w="947"/>
        <w:gridCol w:w="948"/>
        <w:gridCol w:w="948"/>
        <w:gridCol w:w="948"/>
        <w:gridCol w:w="948"/>
        <w:gridCol w:w="948"/>
        <w:gridCol w:w="1045"/>
      </w:tblGrid>
      <w:tr w:rsidR="001B7630" w:rsidTr="001B7630">
        <w:trPr>
          <w:cnfStyle w:val="100000000000"/>
        </w:trPr>
        <w:tc>
          <w:tcPr>
            <w:cnfStyle w:val="001000000000"/>
            <w:tcW w:w="957" w:type="dxa"/>
          </w:tcPr>
          <w:p w:rsidR="001B7630" w:rsidRDefault="001B7630" w:rsidP="001B7630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Week1</w:t>
            </w: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Week2</w:t>
            </w: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Week3</w:t>
            </w: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Week4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Week5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Week6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Week7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Week8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Week9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Week10</w:t>
            </w:r>
          </w:p>
        </w:tc>
      </w:tr>
      <w:tr w:rsidR="001B7630" w:rsidTr="001B7630">
        <w:trPr>
          <w:cnfStyle w:val="000000100000"/>
        </w:trPr>
        <w:tc>
          <w:tcPr>
            <w:cnfStyle w:val="001000000000"/>
            <w:tcW w:w="957" w:type="dxa"/>
          </w:tcPr>
          <w:p w:rsidR="001B7630" w:rsidRDefault="001B7630" w:rsidP="001B7630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1B7630" w:rsidRPr="001B7630" w:rsidRDefault="001B7630" w:rsidP="001B7630">
      <w:pPr>
        <w:pStyle w:val="ListParagraph"/>
        <w:ind w:left="1440"/>
        <w:rPr>
          <w:rFonts w:ascii="Andalus" w:hAnsi="Andalus" w:cs="Andalus"/>
          <w:sz w:val="24"/>
          <w:szCs w:val="24"/>
        </w:rPr>
      </w:pPr>
    </w:p>
    <w:p w:rsidR="001B7630" w:rsidRDefault="001B7630" w:rsidP="001B7630">
      <w:pPr>
        <w:pStyle w:val="ListParagrap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ab/>
      </w:r>
    </w:p>
    <w:tbl>
      <w:tblPr>
        <w:tblStyle w:val="LightShading-Accent1"/>
        <w:tblW w:w="0" w:type="auto"/>
        <w:tblLook w:val="04A0"/>
      </w:tblPr>
      <w:tblGrid>
        <w:gridCol w:w="1045"/>
        <w:gridCol w:w="1045"/>
        <w:gridCol w:w="1045"/>
        <w:gridCol w:w="1045"/>
        <w:gridCol w:w="1045"/>
        <w:gridCol w:w="906"/>
        <w:gridCol w:w="1159"/>
        <w:gridCol w:w="762"/>
        <w:gridCol w:w="762"/>
        <w:gridCol w:w="762"/>
      </w:tblGrid>
      <w:tr w:rsidR="001B7630" w:rsidTr="001B7630">
        <w:trPr>
          <w:cnfStyle w:val="100000000000"/>
        </w:trPr>
        <w:tc>
          <w:tcPr>
            <w:cnfStyle w:val="001000000000"/>
            <w:tcW w:w="957" w:type="dxa"/>
          </w:tcPr>
          <w:p w:rsidR="001B7630" w:rsidRDefault="001B7630" w:rsidP="001B7630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Week11</w:t>
            </w: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Week12</w:t>
            </w: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Week13</w:t>
            </w: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Week14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Week15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Dress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Absences:</w:t>
            </w: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10000000000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1B7630" w:rsidTr="001B7630">
        <w:trPr>
          <w:cnfStyle w:val="000000100000"/>
        </w:trPr>
        <w:tc>
          <w:tcPr>
            <w:cnfStyle w:val="001000000000"/>
            <w:tcW w:w="957" w:type="dxa"/>
          </w:tcPr>
          <w:p w:rsidR="001B7630" w:rsidRDefault="001B7630" w:rsidP="001B7630">
            <w:pPr>
              <w:pStyle w:val="ListParagraph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7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958" w:type="dxa"/>
          </w:tcPr>
          <w:p w:rsidR="001B7630" w:rsidRDefault="001B7630" w:rsidP="001B7630">
            <w:pPr>
              <w:pStyle w:val="ListParagraph"/>
              <w:ind w:left="0"/>
              <w:cnfStyle w:val="000000100000"/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1B7630" w:rsidRDefault="001B7630" w:rsidP="001B7630">
      <w:pPr>
        <w:pStyle w:val="ListParagraph"/>
        <w:rPr>
          <w:rFonts w:ascii="Andalus" w:hAnsi="Andalus" w:cs="Andalus"/>
          <w:sz w:val="24"/>
          <w:szCs w:val="24"/>
        </w:rPr>
      </w:pPr>
    </w:p>
    <w:p w:rsidR="001B7630" w:rsidRPr="001B7630" w:rsidRDefault="00B8130E" w:rsidP="001B7630">
      <w:pPr>
        <w:pStyle w:val="ListParagraph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Height:</w:t>
      </w:r>
    </w:p>
    <w:p w:rsidR="00B8130E" w:rsidRPr="00B8130E" w:rsidRDefault="00B8130E" w:rsidP="00B8130E">
      <w:pPr>
        <w:pStyle w:val="ListParagraph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Waist:</w:t>
      </w:r>
    </w:p>
    <w:p w:rsidR="00B8130E" w:rsidRPr="00B8130E" w:rsidRDefault="00B8130E" w:rsidP="00B8130E">
      <w:pPr>
        <w:pStyle w:val="ListParagraph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B8130E">
        <w:rPr>
          <w:rFonts w:ascii="Andalus" w:hAnsi="Andalus" w:cs="Andalus"/>
          <w:sz w:val="24"/>
          <w:szCs w:val="24"/>
        </w:rPr>
        <w:t>Hip:</w:t>
      </w:r>
    </w:p>
    <w:p w:rsidR="00B8130E" w:rsidRPr="00B8130E" w:rsidRDefault="001B7630" w:rsidP="00B8130E">
      <w:pPr>
        <w:rPr>
          <w:rFonts w:ascii="Andalus" w:hAnsi="Andalus" w:cs="Andalus"/>
          <w:sz w:val="24"/>
          <w:szCs w:val="24"/>
        </w:rPr>
      </w:pPr>
      <w:r w:rsidRPr="001B7630">
        <w:rPr>
          <w:rFonts w:ascii="Andalus" w:hAnsi="Andalus" w:cs="Andalus"/>
          <w:noProof/>
          <w:sz w:val="24"/>
          <w:szCs w:val="24"/>
        </w:rPr>
        <w:drawing>
          <wp:inline distT="0" distB="0" distL="0" distR="0">
            <wp:extent cx="5943600" cy="975360"/>
            <wp:effectExtent l="0" t="0" r="0" b="0"/>
            <wp:docPr id="3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692414" cy="1754326"/>
                      <a:chOff x="-774195" y="2967335"/>
                      <a:chExt cx="10692414" cy="1754326"/>
                    </a:xfrm>
                  </a:grpSpPr>
                  <a:sp>
                    <a:nvSpPr>
                      <a:cNvPr id="4" name="Rectangle 3"/>
                      <a:cNvSpPr/>
                    </a:nvSpPr>
                    <a:spPr>
                      <a:xfrm>
                        <a:off x="-774195" y="2967335"/>
                        <a:ext cx="10692414" cy="175432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5400" b="1" dirty="0" smtClean="0">
                              <a:ln w="24500" cmpd="dbl">
                                <a:solidFill>
                                  <a:schemeClr val="accent2">
                                    <a:shade val="85000"/>
                                    <a:satMod val="15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gradFill>
                                <a:gsLst>
                                  <a:gs pos="10000">
                                    <a:schemeClr val="accent2">
                                      <a:tint val="10000"/>
                                      <a:satMod val="155000"/>
                                    </a:schemeClr>
                                  </a:gs>
                                  <a:gs pos="60000">
                                    <a:schemeClr val="accent2">
                                      <a:tint val="30000"/>
                                      <a:satMod val="155000"/>
                                    </a:schemeClr>
                                  </a:gs>
                                  <a:gs pos="100000">
                                    <a:schemeClr val="accent2">
                                      <a:tint val="73000"/>
                                      <a:satMod val="155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38100" dist="38100" dir="7020000" algn="tl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a:rPr>
                            <a:t>Psalms 33:3 Sing to him a new song; </a:t>
                          </a:r>
                        </a:p>
                        <a:p>
                          <a:pPr algn="ctr"/>
                          <a:r>
                            <a:rPr lang="en-US" sz="5400" b="1" dirty="0" smtClean="0">
                              <a:ln w="24500" cmpd="dbl">
                                <a:solidFill>
                                  <a:schemeClr val="accent2">
                                    <a:shade val="85000"/>
                                    <a:satMod val="15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gradFill>
                                <a:gsLst>
                                  <a:gs pos="10000">
                                    <a:schemeClr val="accent2">
                                      <a:tint val="10000"/>
                                      <a:satMod val="155000"/>
                                    </a:schemeClr>
                                  </a:gs>
                                  <a:gs pos="60000">
                                    <a:schemeClr val="accent2">
                                      <a:tint val="30000"/>
                                      <a:satMod val="155000"/>
                                    </a:schemeClr>
                                  </a:gs>
                                  <a:gs pos="100000">
                                    <a:schemeClr val="accent2">
                                      <a:tint val="73000"/>
                                      <a:satMod val="155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38100" dist="38100" dir="7020000" algn="tl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a:rPr>
                            <a:t>play skillfully and shout for joy</a:t>
                          </a:r>
                          <a:endParaRPr lang="en-US" sz="5400" b="1" dirty="0">
                            <a:ln w="24500" cmpd="dbl">
                              <a:solidFill>
                                <a:schemeClr val="accent2">
                                  <a:shade val="85000"/>
                                  <a:satMod val="155000"/>
                                </a:schemeClr>
                              </a:solidFill>
                              <a:prstDash val="solid"/>
                              <a:miter lim="800000"/>
                            </a:ln>
                            <a:gradFill>
                              <a:gsLst>
                                <a:gs pos="10000">
                                  <a:schemeClr val="accent2">
                                    <a:tint val="10000"/>
                                    <a:satMod val="155000"/>
                                  </a:schemeClr>
                                </a:gs>
                                <a:gs pos="60000">
                                  <a:schemeClr val="accent2">
                                    <a:tint val="30000"/>
                                    <a:satMod val="155000"/>
                                  </a:schemeClr>
                                </a:gs>
                                <a:gs pos="100000">
                                  <a:schemeClr val="accent2">
                                    <a:tint val="73000"/>
                                    <a:satMod val="155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outerShdw blurRad="38100" dist="38100" dir="7020000" algn="tl">
                                <a:srgbClr val="000000">
                                  <a:alpha val="35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B8130E" w:rsidRPr="00B8130E" w:rsidSect="00B8130E">
      <w:pgSz w:w="12240" w:h="15840"/>
      <w:pgMar w:top="1440" w:right="1440" w:bottom="1440" w:left="1440" w:header="720" w:footer="720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3C1"/>
    <w:multiLevelType w:val="hybridMultilevel"/>
    <w:tmpl w:val="7CDA1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E68F8"/>
    <w:multiLevelType w:val="hybridMultilevel"/>
    <w:tmpl w:val="278E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30E"/>
    <w:rsid w:val="000D134A"/>
    <w:rsid w:val="001A0423"/>
    <w:rsid w:val="001B7630"/>
    <w:rsid w:val="003D20B2"/>
    <w:rsid w:val="003E08AE"/>
    <w:rsid w:val="00481861"/>
    <w:rsid w:val="00486E36"/>
    <w:rsid w:val="00575F10"/>
    <w:rsid w:val="005E05F0"/>
    <w:rsid w:val="007649B5"/>
    <w:rsid w:val="00764CB8"/>
    <w:rsid w:val="007C7DAB"/>
    <w:rsid w:val="008E245E"/>
    <w:rsid w:val="008F47AB"/>
    <w:rsid w:val="00B206F7"/>
    <w:rsid w:val="00B8130E"/>
    <w:rsid w:val="00B93F83"/>
    <w:rsid w:val="00BF4161"/>
    <w:rsid w:val="00C264AF"/>
    <w:rsid w:val="00C55A01"/>
    <w:rsid w:val="00DC6D7F"/>
    <w:rsid w:val="00F04976"/>
    <w:rsid w:val="00F25D6E"/>
    <w:rsid w:val="00F74C8A"/>
    <w:rsid w:val="00F97C74"/>
    <w:rsid w:val="00FD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7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B763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5582BAD-EB5E-4BA3-98ED-331FB93E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Kerry</cp:lastModifiedBy>
  <cp:revision>3</cp:revision>
  <dcterms:created xsi:type="dcterms:W3CDTF">2010-10-21T20:22:00Z</dcterms:created>
  <dcterms:modified xsi:type="dcterms:W3CDTF">2011-01-26T01:50:00Z</dcterms:modified>
</cp:coreProperties>
</file>